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Договор № __________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 поставку товаров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Times New Roman"/>
          <w:b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Times New Roman"/>
          <w:b/>
          <w:sz w:val="25"/>
          <w:szCs w:val="25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97"/>
        <w:gridCol w:w="4766"/>
      </w:tblGrid>
      <w:tr w:rsidR="009E0B99" w:rsidRPr="00BC1647" w:rsidTr="00333131"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г. Белгород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B99" w:rsidRPr="00BC1647" w:rsidRDefault="009E0B99" w:rsidP="006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«___»_________20</w:t>
            </w:r>
            <w:r w:rsidR="006778A0"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18</w:t>
            </w: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г.</w:t>
            </w:r>
          </w:p>
        </w:tc>
      </w:tr>
    </w:tbl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6778A0" w:rsidRPr="00BC1647" w:rsidRDefault="009E0B99" w:rsidP="006778A0">
      <w:pPr>
        <w:pStyle w:val="a7"/>
        <w:spacing w:line="240" w:lineRule="auto"/>
        <w:ind w:left="0" w:firstLine="360"/>
        <w:jc w:val="both"/>
        <w:rPr>
          <w:rFonts w:ascii="Times New Roman" w:hAnsi="Times New Roman"/>
          <w:sz w:val="25"/>
          <w:szCs w:val="25"/>
        </w:rPr>
      </w:pPr>
      <w:bookmarkStart w:id="0" w:name="sub_100"/>
      <w:proofErr w:type="gramStart"/>
      <w:r w:rsidRPr="00BC1647">
        <w:rPr>
          <w:rFonts w:ascii="Times New Roman" w:hAnsi="Times New Roman"/>
          <w:b/>
          <w:sz w:val="25"/>
          <w:szCs w:val="25"/>
          <w:lang w:eastAsia="ru-RU"/>
        </w:rPr>
        <w:t>Акционерное общество «Газпром газораспределение Белгород»</w:t>
      </w:r>
      <w:r w:rsidRPr="00BC1647">
        <w:rPr>
          <w:rFonts w:ascii="Times New Roman" w:hAnsi="Times New Roman"/>
          <w:sz w:val="25"/>
          <w:szCs w:val="25"/>
          <w:lang w:eastAsia="ru-RU"/>
        </w:rPr>
        <w:t xml:space="preserve">, именуемое в дальнейшем «Покупатель», в лице  </w:t>
      </w:r>
      <w:permStart w:id="1018825049" w:edGrp="everyone"/>
      <w:r w:rsidRPr="00BC1647">
        <w:rPr>
          <w:rFonts w:ascii="Times New Roman" w:hAnsi="Times New Roman"/>
          <w:sz w:val="25"/>
          <w:szCs w:val="25"/>
          <w:lang w:eastAsia="ru-RU"/>
        </w:rPr>
        <w:t>__</w:t>
      </w:r>
      <w:r w:rsidR="006778A0" w:rsidRPr="00BC1647">
        <w:rPr>
          <w:rFonts w:ascii="Times New Roman" w:hAnsi="Times New Roman"/>
          <w:sz w:val="25"/>
          <w:szCs w:val="25"/>
          <w:lang w:eastAsia="ru-RU"/>
        </w:rPr>
        <w:t>__________</w:t>
      </w:r>
      <w:r w:rsidRPr="00BC1647">
        <w:rPr>
          <w:rFonts w:ascii="Times New Roman" w:hAnsi="Times New Roman"/>
          <w:sz w:val="25"/>
          <w:szCs w:val="25"/>
          <w:lang w:eastAsia="ru-RU"/>
        </w:rPr>
        <w:t>_</w:t>
      </w:r>
      <w:permEnd w:id="1018825049"/>
      <w:r w:rsidRPr="00BC1647">
        <w:rPr>
          <w:rFonts w:ascii="Times New Roman" w:hAnsi="Times New Roman"/>
          <w:sz w:val="25"/>
          <w:szCs w:val="25"/>
          <w:lang w:eastAsia="ru-RU"/>
        </w:rPr>
        <w:t>, действующего на основ</w:t>
      </w:r>
      <w:r w:rsidR="006778A0" w:rsidRPr="00BC1647">
        <w:rPr>
          <w:rFonts w:ascii="Times New Roman" w:hAnsi="Times New Roman"/>
          <w:sz w:val="25"/>
          <w:szCs w:val="25"/>
          <w:lang w:eastAsia="ru-RU"/>
        </w:rPr>
        <w:t xml:space="preserve">ании </w:t>
      </w:r>
      <w:permStart w:id="843845139" w:edGrp="everyone"/>
      <w:r w:rsidR="006778A0" w:rsidRPr="00BC1647">
        <w:rPr>
          <w:rFonts w:ascii="Times New Roman" w:hAnsi="Times New Roman"/>
          <w:sz w:val="25"/>
          <w:szCs w:val="25"/>
          <w:lang w:eastAsia="ru-RU"/>
        </w:rPr>
        <w:t>__________</w:t>
      </w:r>
      <w:r w:rsidRPr="00BC1647">
        <w:rPr>
          <w:rFonts w:ascii="Times New Roman" w:hAnsi="Times New Roman"/>
          <w:sz w:val="25"/>
          <w:szCs w:val="25"/>
          <w:lang w:eastAsia="ru-RU"/>
        </w:rPr>
        <w:t>_</w:t>
      </w:r>
      <w:permEnd w:id="843845139"/>
      <w:r w:rsidRPr="00BC1647">
        <w:rPr>
          <w:rFonts w:ascii="Times New Roman" w:hAnsi="Times New Roman"/>
          <w:sz w:val="25"/>
          <w:szCs w:val="25"/>
          <w:lang w:eastAsia="ru-RU"/>
        </w:rPr>
        <w:t xml:space="preserve">, с одной стороны и </w:t>
      </w:r>
      <w:permStart w:id="267804618" w:edGrp="everyone"/>
      <w:r w:rsidRPr="00BC1647">
        <w:rPr>
          <w:rFonts w:ascii="Times New Roman" w:hAnsi="Times New Roman"/>
          <w:sz w:val="25"/>
          <w:szCs w:val="25"/>
          <w:lang w:eastAsia="ru-RU"/>
        </w:rPr>
        <w:t>_________________________________</w:t>
      </w:r>
      <w:permEnd w:id="267804618"/>
      <w:r w:rsidRPr="00BC1647">
        <w:rPr>
          <w:rFonts w:ascii="Times New Roman" w:hAnsi="Times New Roman"/>
          <w:sz w:val="25"/>
          <w:szCs w:val="25"/>
          <w:lang w:eastAsia="ru-RU"/>
        </w:rPr>
        <w:t>, именуем</w:t>
      </w:r>
      <w:permStart w:id="1184516889" w:edGrp="everyone"/>
      <w:r w:rsidRPr="00BC1647">
        <w:rPr>
          <w:rFonts w:ascii="Times New Roman" w:hAnsi="Times New Roman"/>
          <w:sz w:val="25"/>
          <w:szCs w:val="25"/>
          <w:lang w:eastAsia="ru-RU"/>
        </w:rPr>
        <w:t>ое</w:t>
      </w:r>
      <w:permEnd w:id="1184516889"/>
      <w:r w:rsidRPr="00BC1647">
        <w:rPr>
          <w:rFonts w:ascii="Times New Roman" w:hAnsi="Times New Roman"/>
          <w:sz w:val="25"/>
          <w:szCs w:val="25"/>
          <w:lang w:eastAsia="ru-RU"/>
        </w:rPr>
        <w:t xml:space="preserve"> в дальнейшем «Поставщ</w:t>
      </w:r>
      <w:r w:rsidR="006778A0" w:rsidRPr="00BC1647">
        <w:rPr>
          <w:rFonts w:ascii="Times New Roman" w:hAnsi="Times New Roman"/>
          <w:sz w:val="25"/>
          <w:szCs w:val="25"/>
          <w:lang w:eastAsia="ru-RU"/>
        </w:rPr>
        <w:t xml:space="preserve">ик», в лице </w:t>
      </w:r>
      <w:permStart w:id="312303645" w:edGrp="everyone"/>
      <w:r w:rsidR="006778A0" w:rsidRPr="00BC1647">
        <w:rPr>
          <w:rFonts w:ascii="Times New Roman" w:hAnsi="Times New Roman"/>
          <w:sz w:val="25"/>
          <w:szCs w:val="25"/>
          <w:lang w:eastAsia="ru-RU"/>
        </w:rPr>
        <w:t>______________</w:t>
      </w:r>
      <w:r w:rsidRPr="00BC1647">
        <w:rPr>
          <w:rFonts w:ascii="Times New Roman" w:hAnsi="Times New Roman"/>
          <w:sz w:val="25"/>
          <w:szCs w:val="25"/>
          <w:lang w:eastAsia="ru-RU"/>
        </w:rPr>
        <w:t>_</w:t>
      </w:r>
      <w:permEnd w:id="312303645"/>
      <w:r w:rsidRPr="00BC1647">
        <w:rPr>
          <w:rFonts w:ascii="Times New Roman" w:hAnsi="Times New Roman"/>
          <w:sz w:val="25"/>
          <w:szCs w:val="25"/>
          <w:lang w:eastAsia="ru-RU"/>
        </w:rPr>
        <w:t>, действующего на основ</w:t>
      </w:r>
      <w:r w:rsidR="006778A0" w:rsidRPr="00BC1647">
        <w:rPr>
          <w:rFonts w:ascii="Times New Roman" w:hAnsi="Times New Roman"/>
          <w:sz w:val="25"/>
          <w:szCs w:val="25"/>
          <w:lang w:eastAsia="ru-RU"/>
        </w:rPr>
        <w:t>ании ________</w:t>
      </w:r>
      <w:r w:rsidRPr="00BC1647">
        <w:rPr>
          <w:rFonts w:ascii="Times New Roman" w:hAnsi="Times New Roman"/>
          <w:sz w:val="25"/>
          <w:szCs w:val="25"/>
          <w:lang w:eastAsia="ru-RU"/>
        </w:rPr>
        <w:t xml:space="preserve">_, с другой стороны, далее именуемые «Стороны», </w:t>
      </w:r>
      <w:permStart w:id="1815506590" w:edGrp="everyone"/>
      <w:r w:rsidR="006778A0" w:rsidRPr="00BC1647">
        <w:rPr>
          <w:rFonts w:ascii="Times New Roman" w:hAnsi="Times New Roman"/>
          <w:sz w:val="25"/>
          <w:szCs w:val="25"/>
        </w:rPr>
        <w:t xml:space="preserve">по итогам проведенной закупочной процедуры на _________________ </w:t>
      </w:r>
      <w:r w:rsidR="006778A0" w:rsidRPr="00BC1647">
        <w:rPr>
          <w:rFonts w:ascii="Times New Roman" w:hAnsi="Times New Roman"/>
          <w:i/>
          <w:sz w:val="25"/>
          <w:szCs w:val="25"/>
        </w:rPr>
        <w:t>(предмет сделки)</w:t>
      </w:r>
      <w:r w:rsidR="006778A0" w:rsidRPr="00BC1647">
        <w:rPr>
          <w:rFonts w:ascii="Times New Roman" w:hAnsi="Times New Roman"/>
          <w:sz w:val="25"/>
          <w:szCs w:val="25"/>
        </w:rPr>
        <w:t xml:space="preserve"> (протокол № _____ от __________) </w:t>
      </w:r>
      <w:r w:rsidR="006778A0" w:rsidRPr="00BC1647">
        <w:rPr>
          <w:rFonts w:ascii="Times New Roman" w:eastAsia="MS Mincho" w:hAnsi="Times New Roman"/>
          <w:sz w:val="25"/>
          <w:szCs w:val="25"/>
        </w:rPr>
        <w:t>заключили настоящий договор о нижеследующем:</w:t>
      </w:r>
      <w:proofErr w:type="gramEnd"/>
    </w:p>
    <w:permEnd w:id="1815506590"/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1. Предмет договора</w:t>
      </w:r>
    </w:p>
    <w:bookmarkEnd w:id="0"/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1" w:name="sub_200"/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2. Качество, ассортимент, упаковка поставляемого Товара</w:t>
      </w:r>
    </w:p>
    <w:bookmarkEnd w:id="1"/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Товара в соответствии с законодательством Российской Федерации. Товар должен быть новым, не бывшим в употреблении.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2.2. Товар поставляется в таре, обеспечивающей его полную сохранность. Упаковка Товара должна: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- содержать элементы защиты</w:t>
      </w:r>
      <w:r w:rsidR="009A6B33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A6B33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от подделки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разработанные производителем и обеспечивающие оригинальность предлагаемого Товара; 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иметь маркировку; 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не допускать механических повреждений Товара и обеспечивать сохранность Товара при транспортировке, погрузочно-разгрузочных работах к месту поставки и при хранении; 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- упаковка не должна иметь механических повреждений, следов воздействия влаги.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Недопустимы повреждения индивидуальной упаковки Товара, в том числе допущенные при транспортировке и погрузочно-разгрузочных работах.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Маркировка должна быть нанесена заводским методом, с указанием: наименования (модели) Товара, логотипа фирмы-производителя.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2.3. Если поставляемый Товар имеет гарантийный срок, он указывается в гарантийном талоне на каждый вид Товара. Течение гарантийного срока начинается с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момента поставки Товара Покупателю. Условия гарантийного обязательства указаны в гарантийном талоне.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2.4. В случае обнаружения некачественного Товара в процессе его использования</w:t>
      </w:r>
      <w:r w:rsidR="009A6B33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2.5. Поставщик в течение 10 рабочих дней обязуется устранить неисправности или заменить некачественный Товар качественным.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2.7. В случае замены Товара в целом гарантийный срок исчисляется заново со дня замены.</w:t>
      </w:r>
      <w:bookmarkStart w:id="2" w:name="sub_300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3. Порядок, сроки и условия поставки</w:t>
      </w:r>
    </w:p>
    <w:bookmarkEnd w:id="2"/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3.1. Поставка Товара осуществляется силами Поставщика по адресу: Белгородский район, п. </w:t>
      </w:r>
      <w:proofErr w:type="gramStart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Разумное</w:t>
      </w:r>
      <w:proofErr w:type="gramEnd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ул. </w:t>
      </w:r>
      <w:proofErr w:type="spellStart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Разуменская</w:t>
      </w:r>
      <w:proofErr w:type="spellEnd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, 1 (территория ГНС).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3.2. Поставка производится транспортом Поставщика </w:t>
      </w:r>
      <w:r w:rsidRPr="00BC1647">
        <w:rPr>
          <w:rFonts w:ascii="Times New Roman" w:eastAsia="Times New Roman" w:hAnsi="Times New Roman" w:cs="Times New Roman"/>
          <w:sz w:val="25"/>
          <w:szCs w:val="25"/>
        </w:rPr>
        <w:t>по его выбору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3.3. Предусмотренная настоящим договором поставка Товара выполняется в сроки, указанные в Спецификации, которая является неотъемлемой частью договора.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3.4. В случае досрочной поставки Товаров Покупатель обязуется произвести приёмку в установленном порядке и произвести оплату в согласованные Сторонами сроки.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3.5. При доставке Товара Поставщиком данный Товар должен быть осмотрен Покупателем или уполномоченным представителем Покупателя на месте его разгрузки, в том числе должны быть проверены: соответствие Товара условиям настоящего договора, сведениям, указанным в сопроводительных документах на данный Товар, а также количество, качество, ассортимент и упаковка Товара.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документах, Покупатель уведомляет об этом Поставщика, составляя при возврате Товара Поставщику в письменной форме Акт о возврате Товара.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приёмки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3" w:name="sub_400"/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4. Цена договора и порядок расчетов</w:t>
      </w:r>
    </w:p>
    <w:bookmarkEnd w:id="3"/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D63DB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4.1. Цена настоящего договора составляет </w:t>
      </w:r>
      <w:permStart w:id="1480028456" w:edGrp="everyone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 руб</w:t>
      </w:r>
      <w:proofErr w:type="gramStart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(____________) </w:t>
      </w:r>
      <w:proofErr w:type="gramEnd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рублей, в том числе НДС________</w:t>
      </w:r>
      <w:proofErr w:type="spellStart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руб</w:t>
      </w:r>
      <w:proofErr w:type="spellEnd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 (________________) рублей</w:t>
      </w:r>
      <w:permEnd w:id="1480028456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4.2. Стоимость договора установлена в рублях Российской Федерации.</w:t>
      </w:r>
    </w:p>
    <w:p w:rsidR="009D63DB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4.3. Цена Товара включает в себя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стоимость всего поставляемого Товара, расходы на перевозку, 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стоимость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погрузочно-разгрузочны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х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работ, налог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, сбор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ы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други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е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обязательны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е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платеж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а также стоимость упаковки и (или)  маркировки поставляемого Товара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9E0B99" w:rsidRPr="00BC1647" w:rsidRDefault="009D63DB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4.4.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Цена договора </w:t>
      </w:r>
      <w:r w:rsidR="009E0B99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является окончательной и не может изменяться в ходе исполнения договора, за исключением случаев, предусмотренных законодательством Российской Федерации. При изменении цены договора Стороны подписывают дополнительное соглашение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 договору</w:t>
      </w:r>
      <w:r w:rsidR="009E0B99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4.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Порядок оплаты Покупателем поставленного 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Т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овара указан в Приложении №1 к настоящему договору (Спецификаци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).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4.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 При изменении расчетного счета Поставщик уведомляет Покупателя о новых реквизитах расчетного счета в течение 5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4.</w:t>
      </w:r>
      <w:r w:rsidR="009D63DB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 Датой оплаты считается дата</w:t>
      </w:r>
      <w:r w:rsidRPr="00BC1647">
        <w:rPr>
          <w:rFonts w:ascii="Times New Roman" w:eastAsia="Times New Roman" w:hAnsi="Times New Roman" w:cs="Times New Roman"/>
          <w:b/>
          <w:bCs/>
          <w:color w:val="000080"/>
          <w:sz w:val="25"/>
          <w:szCs w:val="25"/>
          <w:lang w:eastAsia="ru-RU"/>
        </w:rPr>
        <w:t xml:space="preserve"> </w:t>
      </w:r>
      <w:r w:rsidRPr="00BC164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списания денежных сре</w:t>
      </w:r>
      <w:proofErr w:type="gramStart"/>
      <w:r w:rsidRPr="00BC164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дств с р</w:t>
      </w:r>
      <w:proofErr w:type="gramEnd"/>
      <w:r w:rsidRPr="00BC164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асчетного счета Покупателя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4" w:name="sub_500"/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5. Права и обязанности Сторон</w:t>
      </w:r>
    </w:p>
    <w:bookmarkEnd w:id="4"/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5.1. Поставщик обязан: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5.1.2. Обеспечить участие своего представителя в приёмке Товара.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5.1.3. Одновременно с поставкой Товара передать Покупателю необходимую документацию: счет-фактуру, товарную накладную, паспорт и техническую документацию на Товар.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5.1.4. Передать Заказчику Товар свободным от прав третьих лиц.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5.1.5. При выявлении недостатков Товара устранить их в течение 15 банковских дней с момента принятия Товара и составления Акта о возврате Товара.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5.1.6. При наступлении гарантийных случаев устранять недостатки в соответствии с условиями настоящего договора.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5.1.7. Извещать Покупателя обо всех обстоятельствах, затрудняющих или делающих невозможным исполнение своих обязательств по настоящему договору в течение 5 банковских дней с момента их возникновения.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5.1.8. Доставить Товар в адрес Покупателя своим транспортом. 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5.2. Поставщик вправе: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5.2.1. Требовать обеспечения своевременной приёмки поставленного Товара и подписания документов в установленные сроки.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5.2.2. Требовать оплаты штрафных санкций в случае нарушения договорных обязательств Покупателем в соответствии с условиями настоящего договора.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5.3. Покупатель обязан: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5.3.1. Обеспечить своевременную приёмку поставленного Товара.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5.3.3. После приёмки Товара подписать сопроводительные документы и передать один экземпляр представителю Поставщика.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5.3.</w:t>
      </w:r>
      <w:r w:rsidR="00231D71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Выполнять </w:t>
      </w:r>
      <w:r w:rsidR="00231D71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все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обязанности, предусмотренные настоящим договором</w:t>
      </w:r>
      <w:r w:rsidR="00231D71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, надлежащим образом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5.4. Покупатель вправе: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5.4.1. Требовать передачи Товара в соответствии с условиями настоящего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договора и сопроводительными документами в установленный срок.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5.4.4. Требовать оплаты штрафных санкций в случае нарушения договорных обязательств Поставщиком в соответствии с условиями настоящего договора.</w:t>
      </w:r>
    </w:p>
    <w:p w:rsidR="009E0B99" w:rsidRPr="00BC1647" w:rsidRDefault="009E0B99" w:rsidP="00CE5C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5.4.5. Запрашивать у Поставщика любую</w:t>
      </w:r>
      <w:r w:rsidR="00CE5CE4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относящуюся к предмету договора документацию и информацию.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6. Приёмка Товара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завода-изготовителя; по количеству –  Спецификации и товарной накладной. </w:t>
      </w:r>
      <w:proofErr w:type="gramStart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Приёмка Товара осуществляется в соответствии с «Инструкцией о порядке приёмки продукции производственно-технического назначения и товаров народного потребления по количеству», утвержденной постановлением Госарбитража СССР от 15.06.1965г №П-6 с изменениями и дополнениями (БНА СССР, 1975, №2 и №3) и «Инструкцией о порядке приёмки продукции производственно-технического назначения и товаров народного потребления по качеству», утвержденной постановлением Госарбитража СССР от 25.04.1966г №П-7 с</w:t>
      </w:r>
      <w:proofErr w:type="gramEnd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изменениями и дополнениями (БНА СССР, 1975, №2 и №3).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в присутствии и при участии представителя Поставщика, тогда же производится проверка Товара и его упаковки на предмет явных недостатков. После подписания товарной накладной Покупателем претензии по количеству Товара Поставщиком не рассматриваются.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5" w:name="sub_700"/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7. Ответственность Сторон</w:t>
      </w:r>
    </w:p>
    <w:bookmarkEnd w:id="5"/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7.1.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</w:t>
      </w:r>
      <w:r w:rsidRPr="00BC16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Российской Федерации.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7.2. В случае просрочки исполнения Покупателем обязательства, предусмотренного договором, другая Сторона вправе потребовать уплату неуст</w:t>
      </w:r>
      <w:r w:rsidR="00274B8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ойки. Неустойка (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пени)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7.3. При просрочке оплаты Покупатель обязан уплатить Поставщику пени в размере 0,1 % от стоимости Товара, но не более 10% от стоимости Товара.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7.4. Покупатель освобождается от </w:t>
      </w:r>
      <w:r w:rsidR="00274B8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уплаты неустойки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</w:t>
      </w:r>
      <w:r w:rsidR="00274B8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Убытки, причинённые Поставщику в связи с выполнением договора, подлежат возмещению Покупателем не позднее тридцати дней со дня передачи Товара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в соответствии с договором.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</w:t>
      </w:r>
      <w:r w:rsidR="00274B8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 В случае, когда убытки, причиненные Поставщику в связи с выполнением договора, не возмещаются, Поставщик вправе отказаться от исполнения настоящего договора и потребовать возмещения убытков, вызванных расторжением договора.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</w:t>
      </w:r>
      <w:r w:rsidR="00274B8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В случае просрочки исполнения Поставщиком обязательств, предусмотренных договором, Покупатель вправе потребовать </w:t>
      </w:r>
      <w:r w:rsidR="00274B8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уплату неустойки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9E0B99" w:rsidRPr="00BC1647" w:rsidRDefault="00274B87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Неустойка (</w:t>
      </w:r>
      <w:r w:rsidR="009E0B99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пени)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</w:t>
      </w:r>
      <w:r w:rsidR="00274B8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8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 За неисполнение или ненадлежащее исполнение обязательств по настоящему договору с Поставщика может быть взыскана неустойка в размере 0,1% от стоимости Товара за каждый день просрочки поставки, но не более 10% стоимости Товара.</w:t>
      </w:r>
    </w:p>
    <w:p w:rsidR="009E0B99" w:rsidRPr="00BC1647" w:rsidRDefault="00274B87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7.9</w:t>
      </w:r>
      <w:r w:rsidR="009E0B99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 Покупатель не несет ответственности при отказе от принятия Товара, поставка которого просрочена на 20 календарных дней.</w:t>
      </w:r>
    </w:p>
    <w:p w:rsidR="009E0B99" w:rsidRPr="00BC1647" w:rsidRDefault="00274B87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7.10</w:t>
      </w:r>
      <w:r w:rsidR="009E0B99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Поставщик освобождается от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уплаты неустойки</w:t>
      </w:r>
      <w:r w:rsidR="009E0B99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, если докажет, что просрочка исполнения указанного обязательства произошла вследствие непреодолимой силы или по вине Покупателя.</w:t>
      </w:r>
    </w:p>
    <w:p w:rsidR="009E0B99" w:rsidRPr="00BC1647" w:rsidRDefault="00274B87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7.11</w:t>
      </w:r>
      <w:r w:rsidR="009E0B99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 Уплата штрафных санкций не освобождает виновную Сторону от возмещения убытков в полном объёме и выполнения обязательств по настоящему договору.</w:t>
      </w:r>
    </w:p>
    <w:p w:rsidR="009E0B99" w:rsidRPr="00BC1647" w:rsidRDefault="00274B87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7.12</w:t>
      </w:r>
      <w:r w:rsidR="009E0B99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 Стороны не несут ответственности по настоящему договору, если нарушение условий связано с обстоятельствами непреодолимой силы, наличие которых должно быть подтверждено справкой, выдача которой регламентируется действующим законодательством РФ.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7.1</w:t>
      </w:r>
      <w:r w:rsidR="00274B8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BC1647">
        <w:rPr>
          <w:rFonts w:eastAsia="Times New Roman" w:cs="Times New Roman"/>
          <w:sz w:val="25"/>
          <w:szCs w:val="25"/>
        </w:rPr>
        <w:t xml:space="preserve">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 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6" w:name="sub_800"/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8. Конфиденциальность сведений</w:t>
      </w:r>
    </w:p>
    <w:bookmarkEnd w:id="6"/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8.1.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8.2.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7" w:name="sub_900"/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9. Разрешение споров</w:t>
      </w:r>
    </w:p>
    <w:bookmarkEnd w:id="7"/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9.1. Все споры и разногласия, возникающие в связи с исполнением настоящего договора, Стороны будут стремиться решить путём </w:t>
      </w:r>
      <w:r w:rsidR="00D711D2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ведения претензионной работы в письменной форме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9.2. В случае </w:t>
      </w:r>
      <w:r w:rsidR="00D711D2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если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согласи</w:t>
      </w:r>
      <w:r w:rsidR="00D711D2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е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между Сторонами </w:t>
      </w:r>
      <w:r w:rsidR="00D711D2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 достигнуто,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спор передается на рассмотрение в арбитражный суд по </w:t>
      </w:r>
      <w:r w:rsidRPr="00BC164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месту нахождения ответчика</w:t>
      </w:r>
      <w:r w:rsidRPr="00BC16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9.3. При ведении Сторонами претензионной работы срок рассмотрения претензии и предоставления ответа на неё составляет 15 рабочих дней от даты получения претензии.</w:t>
      </w:r>
    </w:p>
    <w:p w:rsidR="009E0B99" w:rsidRPr="00BC1647" w:rsidRDefault="009E0B99" w:rsidP="00BC164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8" w:name="sub_1000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lastRenderedPageBreak/>
        <w:t>10. Прочие положения</w:t>
      </w:r>
    </w:p>
    <w:bookmarkEnd w:id="8"/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10.1. Настоящий договор вступает в силу с момента его подписания Сторонами и оканчивается надлежащим исполнением.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Моментом подписания настоящего договора признается дата подписания его последней из Сторон договора.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9E0B99" w:rsidRPr="00BC1647" w:rsidRDefault="009E0B99" w:rsidP="009E0B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10.2. </w:t>
      </w:r>
      <w:proofErr w:type="gramStart"/>
      <w:r w:rsidRPr="00BC1647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В случае изменений в цепочке собственников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241392666" w:edGrp="everyone"/>
      <w:r w:rsidR="00BB5404" w:rsidRPr="00BC1647">
        <w:rPr>
          <w:sz w:val="25"/>
          <w:szCs w:val="25"/>
        </w:rPr>
        <w:fldChar w:fldCharType="begin"/>
      </w:r>
      <w:r w:rsidR="00BB5404" w:rsidRPr="00BC1647">
        <w:rPr>
          <w:sz w:val="25"/>
          <w:szCs w:val="25"/>
        </w:rPr>
        <w:instrText xml:space="preserve"> HYPERLINK "mailto:_______________@belobl</w:instrText>
      </w:r>
      <w:r w:rsidR="00BB5404" w:rsidRPr="00BC1647">
        <w:rPr>
          <w:sz w:val="25"/>
          <w:szCs w:val="25"/>
        </w:rPr>
        <w:instrText xml:space="preserve">gaz.ru" </w:instrText>
      </w:r>
      <w:r w:rsidR="00BB5404" w:rsidRPr="00BC1647">
        <w:rPr>
          <w:sz w:val="25"/>
          <w:szCs w:val="25"/>
        </w:rPr>
        <w:fldChar w:fldCharType="separate"/>
      </w:r>
      <w:r w:rsidRPr="00BC1647">
        <w:rPr>
          <w:rFonts w:ascii="Times New Roman" w:eastAsia="Times New Roman" w:hAnsi="Times New Roman" w:cs="Times New Roman"/>
          <w:color w:val="0000FF" w:themeColor="hyperlink"/>
          <w:sz w:val="25"/>
          <w:szCs w:val="25"/>
          <w:u w:val="single"/>
          <w:lang w:eastAsia="ru-RU"/>
        </w:rPr>
        <w:t>_______________</w:t>
      </w:r>
      <w:r w:rsidRPr="00BC1647">
        <w:rPr>
          <w:rFonts w:ascii="Times New Roman" w:eastAsia="Times New Roman" w:hAnsi="Times New Roman" w:cs="Times New Roman"/>
          <w:b/>
          <w:bCs/>
          <w:color w:val="0000FF" w:themeColor="hyperlink"/>
          <w:sz w:val="25"/>
          <w:szCs w:val="25"/>
          <w:u w:val="single"/>
        </w:rPr>
        <w:t>@</w:t>
      </w:r>
      <w:proofErr w:type="spellStart"/>
      <w:r w:rsidRPr="00BC1647">
        <w:rPr>
          <w:rFonts w:ascii="Times New Roman" w:eastAsia="Times New Roman" w:hAnsi="Times New Roman" w:cs="Times New Roman"/>
          <w:b/>
          <w:bCs/>
          <w:color w:val="0000FF" w:themeColor="hyperlink"/>
          <w:sz w:val="25"/>
          <w:szCs w:val="25"/>
          <w:u w:val="single"/>
          <w:lang w:val="en-US"/>
        </w:rPr>
        <w:t>beloblgaz</w:t>
      </w:r>
      <w:proofErr w:type="spellEnd"/>
      <w:r w:rsidRPr="00BC1647">
        <w:rPr>
          <w:rFonts w:ascii="Times New Roman" w:eastAsia="Times New Roman" w:hAnsi="Times New Roman" w:cs="Times New Roman"/>
          <w:b/>
          <w:bCs/>
          <w:color w:val="0000FF" w:themeColor="hyperlink"/>
          <w:sz w:val="25"/>
          <w:szCs w:val="25"/>
          <w:u w:val="single"/>
        </w:rPr>
        <w:t>.</w:t>
      </w:r>
      <w:proofErr w:type="spellStart"/>
      <w:r w:rsidRPr="00BC1647">
        <w:rPr>
          <w:rFonts w:ascii="Times New Roman" w:eastAsia="Times New Roman" w:hAnsi="Times New Roman" w:cs="Times New Roman"/>
          <w:b/>
          <w:bCs/>
          <w:color w:val="0000FF" w:themeColor="hyperlink"/>
          <w:sz w:val="25"/>
          <w:szCs w:val="25"/>
          <w:u w:val="single"/>
          <w:lang w:val="en-US"/>
        </w:rPr>
        <w:t>ru</w:t>
      </w:r>
      <w:proofErr w:type="spellEnd"/>
      <w:r w:rsidR="00BB5404" w:rsidRPr="00BC1647">
        <w:rPr>
          <w:rFonts w:ascii="Times New Roman" w:eastAsia="Times New Roman" w:hAnsi="Times New Roman" w:cs="Times New Roman"/>
          <w:b/>
          <w:bCs/>
          <w:color w:val="0000FF" w:themeColor="hyperlink"/>
          <w:sz w:val="25"/>
          <w:szCs w:val="25"/>
          <w:u w:val="single"/>
          <w:lang w:val="en-US"/>
        </w:rPr>
        <w:fldChar w:fldCharType="end"/>
      </w:r>
      <w:permEnd w:id="241392666"/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E0B99" w:rsidRPr="00BC1647" w:rsidRDefault="009E0B99" w:rsidP="009E0B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10.3. Покупатель вправе в одностороннем порядке отказаться от исполнения договора в случае неисполнения Подрядчиком обязанности, предусмотренной пунктом 10.2. настоящего договора. В этом случае настоящий договор считается расторгнутым от даты получения Поставщиком письменного уведомления Покупателя об отказе от исполнения договора или от иной даты, указанной в таком уведомлении.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10.4. Стороны не имеют права передавать свои права и обязанности по договору третьим лицам.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10.5.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10.6.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10.7. Настоящий </w:t>
      </w:r>
      <w:proofErr w:type="gramStart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договор</w:t>
      </w:r>
      <w:proofErr w:type="gramEnd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может быть расторгнут до окончания срока его действия исключительно по соглашению Сторон или решению суда по основаниям, установленным действующим гражданским законодательством Российской Федерации.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10.8.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10.9.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10.10. Изменения и дополнения к договору совершаются в письменной форме и подписываются Сторонами.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10.11.</w:t>
      </w:r>
      <w:r w:rsidRPr="00BC1647">
        <w:rPr>
          <w:rFonts w:eastAsia="Times New Roman" w:cs="Times New Roman"/>
          <w:sz w:val="25"/>
          <w:szCs w:val="25"/>
        </w:rPr>
        <w:t xml:space="preserve">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11 настоящего договора. 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</w:t>
      </w: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10.12. Настоящий договор составлен в двух экземплярах, имеющих одинаковую юридическую силу, по одному для каждой Стороны.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10.13. По вопросам, не нашедшим отражения в настоящем договоре, Стороны руководствуются действующим законодательством Российской Федерации.</w:t>
      </w:r>
      <w:bookmarkStart w:id="9" w:name="sub_1100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11. Обмен юридически значимыми сообщениями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11.1.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Для Поставщика: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(место нахождения): </w:t>
      </w:r>
      <w:permStart w:id="1695236422" w:edGrp="everyone"/>
      <w:r w:rsidR="00BC164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</w:t>
      </w:r>
      <w:permEnd w:id="1695236422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для почтовых отправлений: </w:t>
      </w:r>
      <w:permStart w:id="1279873661" w:edGrp="everyone"/>
      <w:r w:rsidR="00BC164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</w:t>
      </w:r>
      <w:permEnd w:id="1279873661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телефон: </w:t>
      </w:r>
      <w:permStart w:id="1276869541" w:edGrp="everyone"/>
      <w:r w:rsidR="00BC164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</w:t>
      </w:r>
      <w:permEnd w:id="1276869541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факс: </w:t>
      </w:r>
      <w:permStart w:id="1082678689" w:edGrp="everyone"/>
      <w:r w:rsidR="00BC164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</w:t>
      </w:r>
      <w:permEnd w:id="1082678689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электронной почты: </w:t>
      </w:r>
      <w:permStart w:id="2126320166" w:edGrp="everyone"/>
      <w:r w:rsidR="00BC164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</w:t>
      </w:r>
      <w:permEnd w:id="2126320166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Для Покупателя: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(место нахождения): </w:t>
      </w:r>
      <w:permStart w:id="48107874" w:edGrp="everyone"/>
      <w:r w:rsidR="00BC164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</w:t>
      </w:r>
      <w:permEnd w:id="48107874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для почтовых отправлений: </w:t>
      </w:r>
      <w:permStart w:id="1624579986" w:edGrp="everyone"/>
      <w:r w:rsidR="00BC164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</w:t>
      </w:r>
      <w:permEnd w:id="1624579986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телефон: </w:t>
      </w:r>
      <w:permStart w:id="1103382921" w:edGrp="everyone"/>
      <w:r w:rsidR="00BC164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</w:t>
      </w:r>
      <w:permEnd w:id="1103382921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факс: </w:t>
      </w:r>
      <w:permStart w:id="1203185164" w:edGrp="everyone"/>
      <w:r w:rsidR="00BC164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</w:t>
      </w:r>
      <w:permEnd w:id="1203185164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электронной почты:  </w:t>
      </w:r>
      <w:permStart w:id="1517903389" w:edGrp="everyone"/>
      <w:r w:rsidR="00BC1647"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</w:t>
      </w:r>
      <w:permEnd w:id="1517903389"/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11.2.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11.1. настоящего договора адресам.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11.3.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11.4.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11.5.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11.6.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11.7.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11.8.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</w:t>
      </w:r>
      <w:bookmarkStart w:id="10" w:name="_GoBack"/>
      <w:bookmarkEnd w:id="10"/>
      <w:r w:rsidRPr="00BC1647">
        <w:rPr>
          <w:rFonts w:ascii="Times New Roman" w:eastAsia="Times New Roman" w:hAnsi="Times New Roman" w:cs="Times New Roman"/>
          <w:sz w:val="25"/>
          <w:szCs w:val="25"/>
          <w:lang w:eastAsia="ru-RU"/>
        </w:rPr>
        <w:t>учателя.</w:t>
      </w:r>
    </w:p>
    <w:p w:rsidR="009E0B99" w:rsidRPr="00BC1647" w:rsidRDefault="009E0B99" w:rsidP="009E0B9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12. Адреса, банковские реквизиты и подписи</w:t>
      </w:r>
      <w:bookmarkEnd w:id="9"/>
      <w:r w:rsidRPr="00BC164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Сторон: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9E0B99" w:rsidRPr="00BC1647" w:rsidTr="009E0B99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Покупатель: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Акционерное общество 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«Газпром газораспределение Белгород»</w:t>
            </w:r>
          </w:p>
          <w:p w:rsidR="009E0B99" w:rsidRPr="00BC1647" w:rsidRDefault="00BC1647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Адрес (место нахождения), почтовый адрес</w:t>
            </w:r>
            <w:r w:rsidR="009E0B99"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: </w:t>
            </w: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ОКПО 03259075 ОГРН </w:t>
            </w:r>
            <w:r w:rsidRPr="00BC1647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1023101647106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 3124010222, КПП 312350001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</w:t>
            </w:r>
            <w:proofErr w:type="gramEnd"/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/с 40702810500000000103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 Белгородском филиале 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АБ «РОССИЯ» 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к/с 30101810800000000810 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041403810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Тел.: (4722) 34-17-88, 57-57-38, 34-92-64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(4722) 34-08-58</w:t>
            </w:r>
          </w:p>
          <w:p w:rsidR="009E0B99" w:rsidRPr="00BC1647" w:rsidRDefault="00673B20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permStart w:id="1218452569" w:edGrp="everyone"/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</w:t>
            </w:r>
          </w:p>
          <w:permEnd w:id="1218452569"/>
          <w:p w:rsidR="009E0B99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</w:p>
          <w:p w:rsidR="009E2CBC" w:rsidRPr="00BC1647" w:rsidRDefault="009E2CBC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______________/</w:t>
            </w:r>
            <w:permStart w:id="1003910236" w:edGrp="everyone"/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</w:t>
            </w:r>
            <w:permEnd w:id="1003910236"/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/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М. П.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Дата: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E2CBC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Поставщик:</w:t>
            </w:r>
          </w:p>
          <w:p w:rsidR="009E0B99" w:rsidRPr="00BC1647" w:rsidRDefault="009E2CBC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permStart w:id="2135688031" w:edGrp="everyone"/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____________</w:t>
            </w:r>
          </w:p>
          <w:permEnd w:id="2135688031"/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Default="00673B20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ermStart w:id="922056906" w:edGrp="everyone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</w:t>
            </w:r>
          </w:p>
          <w:permEnd w:id="922056906"/>
          <w:p w:rsidR="009E2CBC" w:rsidRDefault="009E2CBC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2CBC" w:rsidRPr="00BC1647" w:rsidRDefault="009E2CBC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______________/</w:t>
            </w:r>
            <w:permStart w:id="1397509507" w:edGrp="everyone"/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</w:t>
            </w:r>
            <w:permEnd w:id="1397509507"/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/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М. П.</w:t>
            </w:r>
          </w:p>
          <w:p w:rsidR="009E0B99" w:rsidRPr="00BC1647" w:rsidRDefault="009E0B99" w:rsidP="009E0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C164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Дата:</w:t>
            </w:r>
          </w:p>
        </w:tc>
      </w:tr>
    </w:tbl>
    <w:p w:rsidR="009E0B99" w:rsidRPr="00BC1647" w:rsidRDefault="009E0B99" w:rsidP="009E0B99">
      <w:pPr>
        <w:rPr>
          <w:rFonts w:eastAsia="Times New Roman" w:cs="Times New Roman"/>
          <w:sz w:val="25"/>
          <w:szCs w:val="25"/>
        </w:rPr>
      </w:pPr>
    </w:p>
    <w:p w:rsidR="009E0B99" w:rsidRPr="00BC1647" w:rsidRDefault="009E0B99" w:rsidP="009E0B99">
      <w:pPr>
        <w:rPr>
          <w:rFonts w:eastAsia="Times New Roman" w:cs="Times New Roman"/>
          <w:sz w:val="25"/>
          <w:szCs w:val="25"/>
        </w:rPr>
      </w:pPr>
    </w:p>
    <w:p w:rsidR="00E37D05" w:rsidRPr="00BC1647" w:rsidRDefault="00BB5404">
      <w:pPr>
        <w:rPr>
          <w:sz w:val="25"/>
          <w:szCs w:val="25"/>
        </w:rPr>
      </w:pPr>
    </w:p>
    <w:sectPr w:rsidR="00E37D05" w:rsidRPr="00BC1647" w:rsidSect="00EC28AE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404" w:rsidRDefault="00BB5404">
      <w:pPr>
        <w:spacing w:after="0" w:line="240" w:lineRule="auto"/>
      </w:pPr>
      <w:r>
        <w:separator/>
      </w:r>
    </w:p>
  </w:endnote>
  <w:endnote w:type="continuationSeparator" w:id="0">
    <w:p w:rsidR="00BB5404" w:rsidRDefault="00BB5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A28" w:rsidRPr="00EC28AE" w:rsidRDefault="009E0B99">
    <w:pPr>
      <w:pStyle w:val="a5"/>
      <w:jc w:val="right"/>
      <w:rPr>
        <w:rFonts w:ascii="Times New Roman" w:hAnsi="Times New Roman"/>
        <w:i/>
        <w:sz w:val="18"/>
        <w:szCs w:val="18"/>
      </w:rPr>
    </w:pPr>
    <w:r w:rsidRPr="00EC28AE">
      <w:rPr>
        <w:rFonts w:ascii="Times New Roman" w:hAnsi="Times New Roman"/>
        <w:i/>
        <w:sz w:val="18"/>
        <w:szCs w:val="18"/>
      </w:rPr>
      <w:t xml:space="preserve">Страница </w: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EC28AE">
      <w:rPr>
        <w:rFonts w:ascii="Times New Roman" w:hAnsi="Times New Roman"/>
        <w:b/>
        <w:bCs/>
        <w:i/>
        <w:sz w:val="18"/>
        <w:szCs w:val="18"/>
      </w:rPr>
      <w:instrText>PAGE</w:instrTex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673B20">
      <w:rPr>
        <w:rFonts w:ascii="Times New Roman" w:hAnsi="Times New Roman"/>
        <w:b/>
        <w:bCs/>
        <w:i/>
        <w:noProof/>
        <w:sz w:val="18"/>
        <w:szCs w:val="18"/>
      </w:rPr>
      <w:t>8</w: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end"/>
    </w:r>
    <w:r w:rsidRPr="00EC28AE">
      <w:rPr>
        <w:rFonts w:ascii="Times New Roman" w:hAnsi="Times New Roman"/>
        <w:i/>
        <w:sz w:val="18"/>
        <w:szCs w:val="18"/>
      </w:rPr>
      <w:t xml:space="preserve"> из </w: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EC28AE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673B20">
      <w:rPr>
        <w:rFonts w:ascii="Times New Roman" w:hAnsi="Times New Roman"/>
        <w:b/>
        <w:bCs/>
        <w:i/>
        <w:noProof/>
        <w:sz w:val="18"/>
        <w:szCs w:val="18"/>
      </w:rPr>
      <w:t>8</w: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0F0A28" w:rsidRDefault="00BB540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A28" w:rsidRPr="00EC28AE" w:rsidRDefault="009E0B99" w:rsidP="00EC28AE">
    <w:pPr>
      <w:pStyle w:val="a5"/>
      <w:jc w:val="right"/>
      <w:rPr>
        <w:rFonts w:ascii="Times New Roman" w:hAnsi="Times New Roman"/>
        <w:i/>
        <w:sz w:val="18"/>
        <w:szCs w:val="18"/>
      </w:rPr>
    </w:pPr>
    <w:r w:rsidRPr="00EC28AE">
      <w:rPr>
        <w:rFonts w:ascii="Times New Roman" w:hAnsi="Times New Roman"/>
        <w:i/>
        <w:sz w:val="18"/>
        <w:szCs w:val="18"/>
      </w:rPr>
      <w:t xml:space="preserve">Страница </w: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EC28AE">
      <w:rPr>
        <w:rFonts w:ascii="Times New Roman" w:hAnsi="Times New Roman"/>
        <w:b/>
        <w:bCs/>
        <w:i/>
        <w:sz w:val="18"/>
        <w:szCs w:val="18"/>
      </w:rPr>
      <w:instrText>PAGE</w:instrTex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673B20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end"/>
    </w:r>
    <w:r w:rsidRPr="00EC28AE">
      <w:rPr>
        <w:rFonts w:ascii="Times New Roman" w:hAnsi="Times New Roman"/>
        <w:i/>
        <w:sz w:val="18"/>
        <w:szCs w:val="18"/>
      </w:rPr>
      <w:t xml:space="preserve"> из </w: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EC28AE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673B20">
      <w:rPr>
        <w:rFonts w:ascii="Times New Roman" w:hAnsi="Times New Roman"/>
        <w:b/>
        <w:bCs/>
        <w:i/>
        <w:noProof/>
        <w:sz w:val="18"/>
        <w:szCs w:val="18"/>
      </w:rPr>
      <w:t>8</w:t>
    </w:r>
    <w:r w:rsidRPr="00EC28AE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0F0A28" w:rsidRDefault="00BB54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404" w:rsidRDefault="00BB5404">
      <w:pPr>
        <w:spacing w:after="0" w:line="240" w:lineRule="auto"/>
      </w:pPr>
      <w:r>
        <w:separator/>
      </w:r>
    </w:p>
  </w:footnote>
  <w:footnote w:type="continuationSeparator" w:id="0">
    <w:p w:rsidR="00BB5404" w:rsidRDefault="00BB5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A28" w:rsidRPr="007C76B9" w:rsidRDefault="009E0B99" w:rsidP="00EC28AE">
    <w:pPr>
      <w:widowControl w:val="0"/>
      <w:pBdr>
        <w:bottom w:val="single" w:sz="4" w:space="1" w:color="auto"/>
      </w:pBdr>
      <w:autoSpaceDE w:val="0"/>
      <w:autoSpaceDN w:val="0"/>
      <w:adjustRightInd w:val="0"/>
      <w:spacing w:after="0" w:line="240" w:lineRule="auto"/>
      <w:ind w:firstLine="720"/>
      <w:jc w:val="center"/>
      <w:rPr>
        <w:rFonts w:ascii="Times New Roman" w:hAnsi="Times New Roman"/>
        <w:i/>
        <w:sz w:val="18"/>
        <w:szCs w:val="18"/>
        <w:lang w:eastAsia="ru-RU"/>
      </w:rPr>
    </w:pPr>
    <w:r w:rsidRPr="007C76B9">
      <w:rPr>
        <w:rFonts w:ascii="Times New Roman" w:hAnsi="Times New Roman"/>
        <w:i/>
        <w:sz w:val="18"/>
        <w:szCs w:val="18"/>
        <w:lang w:eastAsia="ru-RU"/>
      </w:rPr>
      <w:t xml:space="preserve">Договор № </w:t>
    </w:r>
    <w:r>
      <w:rPr>
        <w:rFonts w:ascii="Times New Roman" w:hAnsi="Times New Roman"/>
        <w:i/>
        <w:sz w:val="18"/>
        <w:szCs w:val="18"/>
        <w:lang w:eastAsia="ru-RU"/>
      </w:rPr>
      <w:t>_________________________</w:t>
    </w:r>
  </w:p>
  <w:p w:rsidR="000F0A28" w:rsidRPr="007C76B9" w:rsidRDefault="009E0B99" w:rsidP="00EC28AE">
    <w:pPr>
      <w:widowControl w:val="0"/>
      <w:pBdr>
        <w:bottom w:val="single" w:sz="4" w:space="1" w:color="auto"/>
      </w:pBdr>
      <w:autoSpaceDE w:val="0"/>
      <w:autoSpaceDN w:val="0"/>
      <w:adjustRightInd w:val="0"/>
      <w:spacing w:after="0" w:line="240" w:lineRule="auto"/>
      <w:ind w:firstLine="720"/>
      <w:jc w:val="center"/>
      <w:rPr>
        <w:rFonts w:ascii="Times New Roman" w:hAnsi="Times New Roman"/>
        <w:i/>
        <w:sz w:val="18"/>
        <w:szCs w:val="18"/>
        <w:lang w:eastAsia="ru-RU"/>
      </w:rPr>
    </w:pPr>
    <w:r w:rsidRPr="007C76B9">
      <w:rPr>
        <w:rFonts w:ascii="Times New Roman" w:hAnsi="Times New Roman"/>
        <w:i/>
        <w:sz w:val="18"/>
        <w:szCs w:val="18"/>
        <w:lang w:eastAsia="ru-RU"/>
      </w:rPr>
      <w:t>на поставку товаров</w:t>
    </w:r>
    <w:r w:rsidRPr="00EC28AE">
      <w:rPr>
        <w:rFonts w:ascii="Times New Roman" w:hAnsi="Times New Roman"/>
        <w:i/>
        <w:sz w:val="18"/>
        <w:szCs w:val="18"/>
        <w:lang w:eastAsia="ru-RU"/>
      </w:rPr>
      <w:t xml:space="preserve"> от _________________</w:t>
    </w:r>
    <w:r w:rsidR="00274B87">
      <w:rPr>
        <w:rFonts w:ascii="Times New Roman" w:hAnsi="Times New Roman"/>
        <w:i/>
        <w:sz w:val="18"/>
        <w:szCs w:val="18"/>
        <w:lang w:eastAsia="ru-RU"/>
      </w:rPr>
      <w:t>2018г.</w:t>
    </w:r>
  </w:p>
  <w:p w:rsidR="000F0A28" w:rsidRDefault="00BB54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71A31"/>
    <w:multiLevelType w:val="hybridMultilevel"/>
    <w:tmpl w:val="50B21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91ZhE/FXkBrndkQViKDMvdzVXe0=" w:salt="n9Fzx3STCSZ2TVi6Mhe+S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938"/>
    <w:rsid w:val="00173CC3"/>
    <w:rsid w:val="00231D71"/>
    <w:rsid w:val="00274B87"/>
    <w:rsid w:val="005C5938"/>
    <w:rsid w:val="00673B20"/>
    <w:rsid w:val="006778A0"/>
    <w:rsid w:val="00801C3C"/>
    <w:rsid w:val="009A6B33"/>
    <w:rsid w:val="009D63DB"/>
    <w:rsid w:val="009E0B99"/>
    <w:rsid w:val="009E2CBC"/>
    <w:rsid w:val="00BB5404"/>
    <w:rsid w:val="00BC1647"/>
    <w:rsid w:val="00CE5CE4"/>
    <w:rsid w:val="00D7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B9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E0B99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9E0B9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9E0B99"/>
    <w:rPr>
      <w:rFonts w:eastAsia="Times New Roman" w:cs="Times New Roman"/>
    </w:rPr>
  </w:style>
  <w:style w:type="paragraph" w:styleId="a7">
    <w:name w:val="List Paragraph"/>
    <w:basedOn w:val="a"/>
    <w:uiPriority w:val="34"/>
    <w:qFormat/>
    <w:rsid w:val="006778A0"/>
    <w:pPr>
      <w:ind w:left="720"/>
      <w:contextualSpacing/>
    </w:pPr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73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3B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B9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E0B99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9E0B9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9E0B99"/>
    <w:rPr>
      <w:rFonts w:eastAsia="Times New Roman" w:cs="Times New Roman"/>
    </w:rPr>
  </w:style>
  <w:style w:type="paragraph" w:styleId="a7">
    <w:name w:val="List Paragraph"/>
    <w:basedOn w:val="a"/>
    <w:uiPriority w:val="34"/>
    <w:qFormat/>
    <w:rsid w:val="006778A0"/>
    <w:pPr>
      <w:ind w:left="720"/>
      <w:contextualSpacing/>
    </w:pPr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73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3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3099</Words>
  <Characters>17668</Characters>
  <Application>Microsoft Office Word</Application>
  <DocSecurity>8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8</cp:revision>
  <cp:lastPrinted>2018-04-19T11:45:00Z</cp:lastPrinted>
  <dcterms:created xsi:type="dcterms:W3CDTF">2018-04-19T08:41:00Z</dcterms:created>
  <dcterms:modified xsi:type="dcterms:W3CDTF">2018-04-19T11:50:00Z</dcterms:modified>
</cp:coreProperties>
</file>